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44"/>
          <w:szCs w:val="44"/>
        </w:rPr>
        <w:t xml:space="preserve">       </w:t>
      </w:r>
    </w:p>
    <w:p>
      <w:pPr>
        <w:jc w:val="center"/>
        <w:rPr>
          <w:rFonts w:cs="宋体"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/>
          <w:b/>
          <w:sz w:val="44"/>
          <w:szCs w:val="44"/>
        </w:rPr>
        <w:t>优秀团干部名单</w:t>
      </w:r>
      <w:bookmarkEnd w:id="0"/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（245人）</w:t>
      </w:r>
    </w:p>
    <w:p>
      <w:pPr>
        <w:jc w:val="left"/>
        <w:rPr>
          <w:rFonts w:cs="宋体"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sz w:val="36"/>
          <w:szCs w:val="36"/>
        </w:rPr>
        <w:t>（一）临床护理学院（87人）</w:t>
      </w:r>
    </w:p>
    <w:p>
      <w:pPr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1、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临床护理学院</w:t>
      </w:r>
      <w:r>
        <w:rPr>
          <w:rFonts w:hint="eastAsia" w:ascii="宋体" w:hAnsi="宋体" w:eastAsia="宋体" w:cs="宋体"/>
          <w:b/>
          <w:sz w:val="32"/>
          <w:szCs w:val="32"/>
        </w:rPr>
        <w:t>团支部</w:t>
      </w:r>
      <w:r>
        <w:rPr>
          <w:rFonts w:hint="eastAsia" w:ascii="Calibri" w:hAnsi="Calibri" w:eastAsia="宋体" w:cs="Arial"/>
          <w:b/>
          <w:bCs/>
          <w:sz w:val="32"/>
          <w:szCs w:val="32"/>
        </w:rPr>
        <w:t>优秀团干名单</w:t>
      </w:r>
      <w:r>
        <w:rPr>
          <w:rFonts w:hint="eastAsia" w:ascii="宋体" w:hAnsi="宋体" w:eastAsia="宋体" w:cs="宋体"/>
          <w:b/>
          <w:sz w:val="32"/>
          <w:szCs w:val="32"/>
        </w:rPr>
        <w:t>（65人）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2020级护理五年制23班                  聂海甜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2020级护理五年制24班                  杨康宁    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2020级护理五年制25班                  林  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2020级护理五年制26班                  丁璐璐 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2020级五年制加一班                     </w:t>
      </w:r>
      <w:r>
        <w:rPr>
          <w:rFonts w:ascii="宋体" w:hAnsi="宋体" w:eastAsia="宋体" w:cs="宋体"/>
          <w:color w:val="000000"/>
          <w:sz w:val="28"/>
          <w:szCs w:val="28"/>
        </w:rPr>
        <w:t>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000000"/>
          <w:sz w:val="28"/>
          <w:szCs w:val="28"/>
        </w:rPr>
        <w:t>姿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2021级护理五年制27班                  郑雅琪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2021级护理五年制28班                  袁一诺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2021级护理五年制29班                  赵蓉蓉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2021级护理五年制30班                  张思彤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2022级护理三年制94班                  柴雯娜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2022级护理三年制95班                  缪缠婵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2022级护理三年制96班                  李玉风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2022级护理三年制97班                  高  奎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2022级护理三年制98班                  盛  菲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2022级护理三年制99班                  李进红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2022级护理三年制100班                 王锦璇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2022级护理三年制101班                 罗艳莉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2022级护理三年制102班                 高鲜鲜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2022级护理三年制103班                 陶冰燕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2022级护理三年制104班                 唐  静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2022级护理三年制105班                 杨闰淇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2022级护理三年制107班                 安思瑶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2022级护理三年制108班                 刘玉蓉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2022级护理三年制109班                 任瑞霞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2022级护理三年制110班                 李利丽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2022级护理三年制111班                 殷彩霞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2022级临床医学三年制21班              马雪梅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2022级临床医学三年制22班              马  奔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2022级临床医学三年制23班              季秀峰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2022级临床医学三年制24班              李  欢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2022级助产三年制22班                  蒲圆圆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2022级助产三年制23班                  李  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2022级康复治疗技术三年制7班           杨小燕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2022级康复治疗技术三年制8班           宋霄琦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2023级护理三年制112班                 穆佳丽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2023级护理三年制113班                 程晓燕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2023级护理三年制114班                 张明霞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2023级护理三年制115班                 顾贝贝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2023级护理三年制116班                 马海萍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2023级护理三年制117班                 杨雨欣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2023级护理三年制118班                 马桂芳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2023级护理三年制119班                 张铭莉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2023级护理三年制120班                 刘雅洁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2023级护理三年制121班                 秦  婷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2023级护理三年制122班                 李娜娜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2023级护理三年制123班                 张少宁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2023级护理三年制124班                 夏佳梅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2023级护理三年制125班                 李青玲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2023级护理三年制126班                 杨珍珍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2023级护理三年制127班                 靳芸霞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2023级护理三年制128班                 张  雪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2023级护理三年制129班                 杨美玲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2023级护理五年制31班                  韩  欢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2023级护理五年制32班                  芮铭雪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2023级临床医学三年制25班              王亚丽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2023级临床医学三年制26班              杜  鹃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2023级临床医学三年制27班              郭配彤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2023级临床医学三年制28班              王菲菲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2023级临床医学三年制29班              关文静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2023级临床医学三年制30班              张建斌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2023级助产三年制24班                  李丹钰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2023级助产三年制25班                  孙情情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2023级康复治疗技术三年制9班           李蕊鸿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2023级康复治疗技术三年制10班          芦林霞</w:t>
      </w:r>
    </w:p>
    <w:p>
      <w:pPr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2021级护理五年制加一班                 杨新园</w:t>
      </w:r>
    </w:p>
    <w:p>
      <w:pPr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2、临床护理学院团委优秀团干部名单（22人）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2022级护理三年制109班                 刘雅梅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2022级临床医学三年制21班              王  丽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2022级护理三年制97班                  李致昊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2023级临床医学三年制25班              王亚丽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2021级护理五年制28班                  曹岩旭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2022级护理三年制103班                 范美婷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2023级临床医学三年制25班              马建建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2022级护理三年制109班                 王妮娜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2022级护理三年制98班                  丁晓倩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2023级护理三年制114班                 李钰莹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2022级护理三年制108班                 潘  楠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2022级临床医学三年制24班              彭哉钦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2022级助产三年制23班                  姚  莉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2021级护理五年制29班                  梁泽文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2022级临床医学三年制23班              石娜娜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2023级护理三年制116班                 张艳红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2023级护理三年制114班                 张紫雯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2021级护理五年制29班                  汪晓南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2022级临床医学三年制24班              李  瑞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2020级护理五年制23班                  刘绵绵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2021级护理五年制30班                  张思彤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2023级护理三年制114班                 刘太超</w:t>
      </w:r>
    </w:p>
    <w:p/>
    <w:p>
      <w:pPr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（二）医学技术学院（56人）</w:t>
      </w:r>
    </w:p>
    <w:p>
      <w:pPr>
        <w:jc w:val="left"/>
        <w:rPr>
          <w:rFonts w:ascii="宋体" w:hAnsi="宋体" w:eastAsia="宋体" w:cs="黑体"/>
          <w:b/>
          <w:sz w:val="32"/>
          <w:szCs w:val="32"/>
        </w:rPr>
      </w:pPr>
      <w:r>
        <w:rPr>
          <w:rFonts w:hint="eastAsia" w:ascii="宋体" w:hAnsi="宋体" w:eastAsia="宋体" w:cs="黑体"/>
          <w:b/>
          <w:sz w:val="32"/>
          <w:szCs w:val="32"/>
        </w:rPr>
        <w:t>1、医学技术学院团支部优秀团干部名单（</w:t>
      </w:r>
      <w:r>
        <w:rPr>
          <w:rFonts w:ascii="宋体" w:hAnsi="宋体" w:eastAsia="宋体" w:cs="黑体"/>
          <w:b/>
          <w:sz w:val="32"/>
          <w:szCs w:val="32"/>
        </w:rPr>
        <w:t>3</w:t>
      </w:r>
      <w:r>
        <w:rPr>
          <w:rFonts w:hint="eastAsia" w:ascii="宋体" w:hAnsi="宋体" w:eastAsia="宋体" w:cs="黑体"/>
          <w:b/>
          <w:sz w:val="32"/>
          <w:szCs w:val="32"/>
        </w:rPr>
        <w:t>4</w:t>
      </w:r>
      <w:r>
        <w:rPr>
          <w:rFonts w:ascii="宋体" w:hAnsi="宋体" w:eastAsia="宋体" w:cs="黑体"/>
          <w:b/>
          <w:sz w:val="32"/>
          <w:szCs w:val="32"/>
        </w:rPr>
        <w:t>人</w:t>
      </w:r>
      <w:r>
        <w:rPr>
          <w:rFonts w:hint="eastAsia" w:ascii="宋体" w:hAnsi="宋体" w:eastAsia="宋体" w:cs="黑体"/>
          <w:b/>
          <w:sz w:val="32"/>
          <w:szCs w:val="32"/>
        </w:rPr>
        <w:t>）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2020级口腔医学技术五年制3班（1人）    唐雅茹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2021级口腔医学技术五年制4班（1人）     张惠玉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2022级口腔医学技术三年制12班（1人）    王强强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2022级口腔医学技术三年制13班（1人）    庞  曦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2023级口腔医学技术三年制14班（1人）    苏婉莹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2023级口腔医学技术三年制15班（1人）    何雪艳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2023级口腔医学技术三年制16班（1人）    张会云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2022级口腔医学三年制30班（1人）        田圆圆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2022级口腔医学三年制31班（1人）        王佳丽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2022级口腔医学三年制32班（1人）        郝菊红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2022级口腔医学三年制33班（1人）        吴红琳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2022级口腔医学三年制34班（1人）        吕润润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2022级口腔医学三年制35班（1人）        杨清慧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2023级口腔医学三年制36班（1人）        杨方杰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2023级口腔医学三年制37班（1人）        王  琮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2023级口腔医学三年制38班（1人）        张辰烨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2023级口腔医学三年制39班（1人）        古丽苏姆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2023级口腔医学三年制40班（1人）        裴悦利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2023级口腔医学三年制41班（1人）        肖清心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2023级口腔医学三年制42班（1人）        张秀云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2022级医学影像技术三年制27班（1人）    马银梅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2022级医学影像技术三年制28班（1人）    景春艳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2022级医学影像技术三年制29班（1人）    杨  帆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2022级医学影像技术三年制30班（1人）    李秀娟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2023级医学影像技术三年制31班（1人）    岳妮妮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2023级医学影像技术三年制33班（1人）    岳慧慧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2022级医学检验技术三年制26班（1人）    邹  芳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2022级医学检验技术三年制27班（1人）    张  瑾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2022级医学检验技术三年制28班（1人）    齐丹丹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2022级医学检验技术三年制29班（1人）    陈  容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2023级医学检验技术三年制30班（1人）    姜懿晋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2023级医学检验技术三年制31班（1人）    贾  宇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2023级医学检验技术三年制32班（1人）    蒋学旗</w:t>
      </w:r>
    </w:p>
    <w:p>
      <w:pPr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2023级医学检验技术三年制33班（1人）    兰  雪</w:t>
      </w:r>
    </w:p>
    <w:p>
      <w:pPr>
        <w:rPr>
          <w:rFonts w:ascii="宋体" w:hAnsi="宋体" w:eastAsia="宋体" w:cs="黑体"/>
          <w:b/>
          <w:sz w:val="32"/>
          <w:szCs w:val="32"/>
        </w:rPr>
      </w:pPr>
      <w:r>
        <w:rPr>
          <w:rFonts w:hint="eastAsia" w:ascii="宋体" w:hAnsi="宋体" w:eastAsia="宋体" w:cs="黑体"/>
          <w:b/>
          <w:sz w:val="32"/>
          <w:szCs w:val="32"/>
        </w:rPr>
        <w:t>2、医学技术学院</w:t>
      </w:r>
      <w:r>
        <w:rPr>
          <w:rFonts w:ascii="宋体" w:hAnsi="宋体" w:eastAsia="宋体" w:cs="黑体"/>
          <w:b/>
          <w:sz w:val="32"/>
          <w:szCs w:val="32"/>
        </w:rPr>
        <w:t>团委优秀团干部（</w:t>
      </w:r>
      <w:r>
        <w:rPr>
          <w:rFonts w:hint="eastAsia" w:ascii="宋体" w:hAnsi="宋体" w:eastAsia="宋体" w:cs="黑体"/>
          <w:b/>
          <w:sz w:val="32"/>
          <w:szCs w:val="32"/>
        </w:rPr>
        <w:t>2</w:t>
      </w:r>
      <w:r>
        <w:rPr>
          <w:rFonts w:ascii="宋体" w:hAnsi="宋体" w:eastAsia="宋体" w:cs="黑体"/>
          <w:b/>
          <w:sz w:val="32"/>
          <w:szCs w:val="32"/>
        </w:rPr>
        <w:t>2人）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2023级口腔医学三年制40班                赵容欣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2022级医学影像技术三年制29班            曹佩蓉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2022级医学影像技术三年制29班            姚鹏艳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2022级医学检验技术三年制29班            杜宝秀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2023级口腔医学三年制38班                马雪儿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2022级医学检验技术三年制29班            汪  怡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2022级医学检验技术三年制29班            王喜媛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2022级医学检验技术三年制27班            周贝红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2022级口腔医学三年制32班                扬文静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2023级医学影像技术三年制33班            曹  莹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2021级口腔医学技术三年制4班             赵玉姣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2023级医学影像技术三年制33班            杜佳慧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2023级口腔医学三年制42班                令亚蓉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2022级口腔医学三年制34班                于春梅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2023级医学影像技术三年制32班            张  丽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2023级医学影像技术三年制32班            贾文娇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2023级医学检验技术三年制32班            范文莉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2023级口腔医学三年制37班                何俊俊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2023级口腔医学三年制39班                吴雅婷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2023级口腔医学三年制38班                徐  慧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2022级医学检验技术三年制26班            袁  蕊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2022级口腔医学三年制31班                尹梓萌</w:t>
      </w:r>
    </w:p>
    <w:p>
      <w:pPr>
        <w:rPr>
          <w:rFonts w:ascii="Calibri" w:hAnsi="Calibri" w:eastAsia="宋体" w:cs="Arial"/>
          <w:b/>
          <w:bCs/>
          <w:sz w:val="36"/>
          <w:szCs w:val="36"/>
        </w:rPr>
      </w:pPr>
    </w:p>
    <w:p>
      <w:pPr>
        <w:rPr>
          <w:rFonts w:cs="Arial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bCs/>
          <w:sz w:val="36"/>
          <w:szCs w:val="36"/>
        </w:rPr>
        <w:t>（三）中医药学院（77人）</w:t>
      </w:r>
    </w:p>
    <w:p>
      <w:pPr>
        <w:rPr>
          <w:rFonts w:ascii="Calibri" w:hAnsi="Calibri" w:eastAsia="宋体" w:cs="Arial"/>
          <w:b/>
          <w:bCs/>
          <w:sz w:val="32"/>
          <w:szCs w:val="32"/>
        </w:rPr>
      </w:pPr>
      <w:r>
        <w:rPr>
          <w:rFonts w:hint="eastAsia" w:ascii="Calibri" w:hAnsi="Calibri" w:eastAsia="宋体" w:cs="Arial"/>
          <w:b/>
          <w:bCs/>
          <w:sz w:val="32"/>
          <w:szCs w:val="32"/>
        </w:rPr>
        <w:t>1、中医药学院团支部优秀团干部（55人）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2020级中医五年制3班                     沈玉洁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2020级针灸推拿五年制4班                 王轹文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2021级中医五年制4班                     王建安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2021级针灸推拿五年制5班                 陈盈春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2022级中医三年制24班                    卢生莲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2022级中医学三年制25班                  左卓林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2022级中医学三年制26班                  李强辉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2022级中医学三年制27班                  张江鹏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2022级中医学三年制28班                  赵霞红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2022级中医学三年制29班                  武淑瑾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2022级针灸推拿三年制23班                焦正浩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2022级针灸推拿三年制24班                何晓燕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2022级针灸推拿三年制25班                马  勇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2022级针灸推拿三年制26班                马国俊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2022级中药学三年制21班                  王欣苗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2022级中药学三年制22班                  韩巧灵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2022级中药学三年制23班                  张得玲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2022级中药学三年制24班                  雷祎璠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2022级中药学三年制25班                  白  婷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2022级中药学三年制26班                  颉璐瑶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2022级药学三年制34班                    方梓洋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2022级药学三年制35班                    马艳鹏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2022级药学三年制36班                    冉银海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2022级药学三年制37班                    贾  悦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 级药学三年制 38 班                   唐玲玲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2022级药学三年制39班                     柳芳丽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2022级中医康复技术三年制5班              张雷蒙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2022级中医康复技术三年制6班              蒋佰莲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2023级中医学三年制30班                   何雅敏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2023级中医学三年制31班                   唐小龙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2023级中医学三年制32班                   邢彪斌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2023级中医学三年制33班                   史永琦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2023级中医学三年制34班                   胡晓萍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2023级中医学三年制35班                   严佳欣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2023级针灸推拿三年制27班                 马子善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2023级针灸推拿三年制28班                 张  敏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2023级针灸推拿三年制29班                 徐青松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2023级针灸推拿三年制30班                 杨  蕊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2023级中药学三年制27班                   黄欣蕊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2023级中药学三年制28班                   薛雅茹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2023级中药学三年制29班                   赵  果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2023级中药学三年制30班                   白晓蕊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2023级中药学三年制31班                   黄欣蕊    王玥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2023级中药学三年制32班                   石苗苗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2023级中药学五年制1班                    张  慧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2023级药学三年制40班                     强佳璐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2023级药学三年制41班                     马钰琴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2023级药学三年制42班                     兰  雪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2023级药学三年制43班                     代东霖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2023级药学三年制44班                     杨莹霞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2023级药学三年制45班                     周小菲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2023级药学三年制46班                     孙雅静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2023级中医康复技术三年制7班              杨  江</w:t>
      </w:r>
    </w:p>
    <w:p>
      <w:pPr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2023级中医康复技术三年制8班              杨春燕</w:t>
      </w:r>
    </w:p>
    <w:p>
      <w:pPr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2023级藏医学三年制二班                    公保拉日</w:t>
      </w:r>
    </w:p>
    <w:p>
      <w:pPr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2、中医药学院团委优秀团干部名单（22人）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2023级中医康复技术三年制7班              马伊璇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 xml:space="preserve">2023级针灸推拿三年制29班                 杨婷妤   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2023级针灸推拿三年制30班                 甄进海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2023级药学三年制42班                     柳文涛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2023级中药学三年制31班                   丁含秀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2023级药学三年制41班                     于  雪    韩  晶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2023级中药学三年制29班                   吴福霞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2023级中医学三年制33班                   伊忠宏    高美华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2023级中药学三年制32班                   李素琴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2023级中药学三年制31班                   梁柏畅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2023级针灸推拿三年制27班                 杨慧霞    白文玫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2023级中医康复技术三年制8班              陈顺姣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2023级针灸推拿三年制28班       海  雪    李晓萱    史光睿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2023级中药学三年制30班         方海旭    王  彤    李尚乐</w:t>
      </w:r>
    </w:p>
    <w:p>
      <w:pPr>
        <w:rPr>
          <w:rFonts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2023级药学三年制41班           张明霞</w:t>
      </w:r>
    </w:p>
    <w:p>
      <w:pPr>
        <w:rPr>
          <w:rFonts w:cs="Times New Roman" w:asciiTheme="majorEastAsia" w:hAnsiTheme="majorEastAsia" w:eastAsiaTheme="majorEastAsia"/>
          <w:b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（四）学校团委优秀团干部名单（25人）</w:t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2023级中医学三年制33班                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>苏思诚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2021级中医五年制4班                   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>卢  欣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2023级护理三年制112班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穆佳丽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2023级中医康复技术三年制7班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赵  妍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2023级护理三年制120班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王子涵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2023级护理三年制117班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吕嫱红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2023级医学检验技术三年制33班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王同莹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2023级医学检验技术三年制30班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马蓉媛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2022级康复治疗技术三年制7班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杨丽萍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2023级口腔医学三年制37班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张变弟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2022级护理三年制102班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马万元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2022级中医康复技术三年制6班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薛乐乐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2023级临床医学三年制27班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冯文华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2023级中药学三年制31班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甘  敏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2023级中医学三年制33班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张美琦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2023级中医学三年制32班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张  鹏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2021级口技五年制4班                   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>董辉娟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2023级口腔医学三年制41班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弥丽华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2023级护理三年制127班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马正楠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2023级药学三年制40班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王昕蕤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2023级中药学三年制30班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崔丽娜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2023级中医学三年制30班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王  磊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2023级口腔医学三年制39班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   康宏莉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2023级医学影像技术三年制33班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魏理文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2023级医学影像技术三年制31班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  <w:r>
        <w:rPr>
          <w:rFonts w:hint="eastAsia" w:cs="Times New Roman" w:asciiTheme="minorEastAsia" w:hAnsiTheme="minorEastAsia"/>
          <w:sz w:val="28"/>
          <w:szCs w:val="28"/>
        </w:rPr>
        <w:t xml:space="preserve">            朱蕊丽</w:t>
      </w:r>
      <w:r>
        <w:rPr>
          <w:rFonts w:hint="eastAsia" w:cs="Times New Roman" w:asciiTheme="minorEastAsia" w:hAnsiTheme="minorEastAsia"/>
          <w:sz w:val="28"/>
          <w:szCs w:val="28"/>
        </w:rPr>
        <w:tab/>
      </w: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>
      <w:pPr>
        <w:rPr>
          <w:rFonts w:cs="宋体" w:asciiTheme="minorEastAsia" w:hAnsiTheme="minorEastAsia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jA1NmFiY2IwODAxMDI1NTcxMjM3MTkzMmQyZDgifQ=="/>
  </w:docVars>
  <w:rsids>
    <w:rsidRoot w:val="30593ECD"/>
    <w:rsid w:val="305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2024-09-18T07:14:00Z</dcterms:created>
  <dc:creator>♚Queen♛</dc:creator>
  <cp:lastModifiedBy>♚Queen♛</cp:lastModifiedBy>
  <dcterms:modified xsi:type="dcterms:W3CDTF">2024-09-18T07:15:22Z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A307C9C8819847BDAABB65089E9DBF0C_11</vt:lpwstr>
  </property>
</Properties>
</file>